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  <w:lang w:val="en-US" w:eastAsia="zh-CN"/>
        </w:rPr>
        <w:t>附件3：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vertAlign w:val="baseline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河西学院“壮丽70年”歌咏比赛</w:t>
      </w:r>
      <w:r>
        <w:rPr>
          <w:rFonts w:hint="eastAsia" w:ascii="宋体" w:hAnsi="宋体" w:eastAsia="宋体" w:cs="宋体"/>
          <w:b/>
          <w:bCs/>
          <w:spacing w:val="-3"/>
          <w:sz w:val="30"/>
          <w:szCs w:val="30"/>
        </w:rPr>
        <w:t>合唱队安排表</w:t>
      </w:r>
    </w:p>
    <w:p>
      <w:pPr>
        <w:rPr>
          <w:vertAlign w:val="baseline"/>
        </w:rPr>
      </w:pPr>
    </w:p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5039"/>
        <w:gridCol w:w="1109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序号</w:t>
            </w:r>
          </w:p>
        </w:tc>
        <w:tc>
          <w:tcPr>
            <w:tcW w:w="50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合唱队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人数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50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化学化工学院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</w:rPr>
              <w:t>美术学院合唱队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88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保庭科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</w:rPr>
              <w:t>郭东颖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50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信息技术与传媒学院、法学院合唱队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91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陈广泉、朱耀善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50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外国语学院、农业与生态工程学院合唱队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104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史军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</w:rPr>
              <w:t>刘玉环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50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体育学院、历史文化与旅游学院合唱队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90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石建锋、</w:t>
            </w:r>
            <w:r>
              <w:rPr>
                <w:rFonts w:hint="eastAsia" w:ascii="仿宋" w:hAnsi="仿宋" w:eastAsia="仿宋"/>
                <w:sz w:val="24"/>
              </w:rPr>
              <w:t>何剑丽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</w:p>
        </w:tc>
        <w:tc>
          <w:tcPr>
            <w:tcW w:w="50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文学院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</w:rPr>
              <w:t>数学与统计学院合唱队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93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赵建国、李拓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  <w:tc>
          <w:tcPr>
            <w:tcW w:w="50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马克思主义学院、土木工程学院合唱队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93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蔺海鲲、田建良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  <w:tc>
          <w:tcPr>
            <w:tcW w:w="50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教师教育学院、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生命科学与工程学院合唱队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91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李鹏、张芬琴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50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物理与机电工程学院、经济管理学院合唱队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105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罗均华、</w:t>
            </w:r>
            <w:r>
              <w:rPr>
                <w:rFonts w:hint="eastAsia" w:ascii="仿宋" w:hAnsi="仿宋" w:eastAsia="仿宋"/>
                <w:sz w:val="24"/>
              </w:rPr>
              <w:t>田维松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</w:t>
            </w:r>
          </w:p>
        </w:tc>
        <w:tc>
          <w:tcPr>
            <w:tcW w:w="50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医学院合唱队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120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党春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</w:p>
        </w:tc>
        <w:tc>
          <w:tcPr>
            <w:tcW w:w="50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临床医学院、附属医院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120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杜斌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11</w:t>
            </w:r>
          </w:p>
        </w:tc>
        <w:tc>
          <w:tcPr>
            <w:tcW w:w="50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附属中学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120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郭丽娟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</w:t>
            </w:r>
          </w:p>
        </w:tc>
        <w:tc>
          <w:tcPr>
            <w:tcW w:w="50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夕阳红艺术团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50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杨璞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</w:p>
        </w:tc>
        <w:tc>
          <w:tcPr>
            <w:tcW w:w="50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机关一工会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120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宋雯霞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50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机关二工会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102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高晓东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</w:p>
        </w:tc>
        <w:tc>
          <w:tcPr>
            <w:tcW w:w="50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机关三工会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75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朱林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16</w:t>
            </w:r>
          </w:p>
        </w:tc>
        <w:tc>
          <w:tcPr>
            <w:tcW w:w="50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机关四工会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94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薛栋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17</w:t>
            </w:r>
          </w:p>
        </w:tc>
        <w:tc>
          <w:tcPr>
            <w:tcW w:w="50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音乐学院表演队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100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王文仁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42659"/>
    <w:rsid w:val="05F91BEA"/>
    <w:rsid w:val="1AA4612F"/>
    <w:rsid w:val="1C7664F2"/>
    <w:rsid w:val="1E382B98"/>
    <w:rsid w:val="2F004941"/>
    <w:rsid w:val="36AC16F8"/>
    <w:rsid w:val="403D7650"/>
    <w:rsid w:val="439003B9"/>
    <w:rsid w:val="514F1DF3"/>
    <w:rsid w:val="551864CA"/>
    <w:rsid w:val="6DC42659"/>
    <w:rsid w:val="796C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2019-09-17T00:45:00Z</dcterms:created>
  <dc:creator>青谷</dc:creator>
  <cp:lastModifiedBy>张君</cp:lastModifiedBy>
  <cp:lastPrinted>2019-09-17T08:34:37Z</cp:lastPrinted>
  <dcterms:modified xsi:type="dcterms:W3CDTF">2019-09-17T08:42:21Z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